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FBD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附件1：</w:t>
      </w:r>
    </w:p>
    <w:p w14:paraId="01DA82E8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  <w:t>申请</w:t>
      </w: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单位</w:t>
      </w: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  <w:t>提交资料一览表</w:t>
      </w:r>
    </w:p>
    <w:p w14:paraId="5959CE75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  <w:shd w:val="clear" w:color="auto" w:fill="FFFFFF"/>
          <w:lang w:bidi="ar"/>
        </w:rPr>
      </w:pPr>
    </w:p>
    <w:p w14:paraId="65458840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项目名称：广州市增城区中医医院2026年度市场化购电项目</w:t>
      </w:r>
    </w:p>
    <w:p w14:paraId="7CC40DF7">
      <w:pPr>
        <w:spacing w:line="360" w:lineRule="auto"/>
        <w:rPr>
          <w:rFonts w:hint="eastAsia" w:ascii="宋体" w:hAnsi="宋体" w:cs="宋体"/>
          <w:sz w:val="24"/>
        </w:rPr>
      </w:pPr>
    </w:p>
    <w:p w14:paraId="3AC3901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申请人（盖章）</w:t>
      </w:r>
    </w:p>
    <w:p w14:paraId="47DCFFE2">
      <w:pPr>
        <w:spacing w:line="360" w:lineRule="auto"/>
        <w:rPr>
          <w:rFonts w:hint="eastAsia" w:ascii="宋体" w:hAnsi="宋体" w:cs="宋体"/>
          <w:sz w:val="24"/>
        </w:rPr>
      </w:pPr>
      <w:bookmarkStart w:id="0" w:name="_GoBack"/>
      <w:bookmarkEnd w:id="0"/>
    </w:p>
    <w:tbl>
      <w:tblPr>
        <w:tblStyle w:val="2"/>
        <w:tblW w:w="10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074"/>
        <w:gridCol w:w="951"/>
        <w:gridCol w:w="1496"/>
        <w:gridCol w:w="3057"/>
      </w:tblGrid>
      <w:tr w14:paraId="72F6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3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07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FB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95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0D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内页码</w:t>
            </w:r>
          </w:p>
        </w:tc>
        <w:tc>
          <w:tcPr>
            <w:tcW w:w="149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407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提交资料要求</w:t>
            </w:r>
          </w:p>
        </w:tc>
        <w:tc>
          <w:tcPr>
            <w:tcW w:w="305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7F60C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01BB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  <w:jc w:val="center"/>
        </w:trPr>
        <w:tc>
          <w:tcPr>
            <w:tcW w:w="826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01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07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17D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B1E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B76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05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52AA2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3A3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859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01B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企业营业执照副本复印件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E88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2D4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CBC81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 w14:paraId="6881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126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451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企业法定代表人证明书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016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335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AF95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 w14:paraId="2F45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51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083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授权代表的法定代表人授权委托书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9E31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C6D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15D21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 w14:paraId="5E4D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C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850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相关资质证书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售电许可，交易资格，信用等级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B511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CD3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4B69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 w14:paraId="70E4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31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03B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（2份）近3年内同类业绩材料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ED3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900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14325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</w:t>
            </w:r>
          </w:p>
        </w:tc>
      </w:tr>
      <w:tr w14:paraId="0C3F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11A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7F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针对我院的服务方案、报价明细，并对可行性、报价等提供佐证材料（电子版至pyzxyyhq@163.com）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B4A8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8E8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930E2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须提交书面资料、电子资料</w:t>
            </w:r>
          </w:p>
        </w:tc>
      </w:tr>
    </w:tbl>
    <w:p w14:paraId="61FDCEB8">
      <w:pPr>
        <w:widowControl/>
        <w:tabs>
          <w:tab w:val="left" w:pos="180"/>
        </w:tabs>
        <w:spacing w:line="360" w:lineRule="auto"/>
        <w:ind w:right="-290" w:rightChars="-138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注：本表附于调查资料内作为调查资料目录。</w:t>
      </w:r>
    </w:p>
    <w:p w14:paraId="12440FA8">
      <w:pPr>
        <w:spacing w:line="360" w:lineRule="auto"/>
        <w:rPr>
          <w:rFonts w:ascii="宋体" w:hAnsi="宋体"/>
          <w:sz w:val="24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62"/>
    <w:rsid w:val="00422778"/>
    <w:rsid w:val="006F30F8"/>
    <w:rsid w:val="00741FDF"/>
    <w:rsid w:val="0082629A"/>
    <w:rsid w:val="008916B1"/>
    <w:rsid w:val="00B24C62"/>
    <w:rsid w:val="00CE65DE"/>
    <w:rsid w:val="46464B9E"/>
    <w:rsid w:val="5A926378"/>
    <w:rsid w:val="7BF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</Pages>
  <Words>265</Words>
  <Characters>283</Characters>
  <Lines>2</Lines>
  <Paragraphs>1</Paragraphs>
  <TotalTime>1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2025-06-28T11:02:00Z</dcterms:created>
  <dc:creator>admin</dc:creator>
  <cp:lastModifiedBy>JiA.</cp:lastModifiedBy>
  <dcterms:modified xsi:type="dcterms:W3CDTF">2025-10-10T01:20:20Z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eyJoZGlkIjoiNmEzYTk5Mzc1NzRlYTg4NDhiZGQzNTUyODIzYjY0ZWUiLCJ1c2VySWQiOiI3MDQwODkxMTkifQ==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522E362C57604EC6A1991337FC4CA05A_12</vt:lpwstr>
  </property>
</Properties>
</file>