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D04C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13" w:afterLines="100" w:afterAutospacing="0" w:line="560" w:lineRule="exact"/>
        <w:ind w:left="0" w:right="0"/>
        <w:jc w:val="both"/>
        <w:textAlignment w:val="auto"/>
        <w:rPr>
          <w:rStyle w:val="6"/>
          <w:rFonts w:hint="default" w:ascii="Times New Roman" w:hAnsi="Times New Roman" w:eastAsia="宋体"/>
          <w:spacing w:val="30"/>
          <w:sz w:val="40"/>
          <w:szCs w:val="40"/>
          <w:lang w:val="en-US" w:eastAsia="zh-CN"/>
        </w:rPr>
      </w:pPr>
      <w:r>
        <w:rPr>
          <w:rStyle w:val="6"/>
          <w:rFonts w:hint="eastAsia" w:ascii="宋体" w:hAnsi="宋体" w:eastAsia="宋体" w:cs="宋体"/>
          <w:spacing w:val="30"/>
          <w:sz w:val="24"/>
          <w:szCs w:val="24"/>
          <w:lang w:val="en-US" w:eastAsia="zh-CN"/>
        </w:rPr>
        <w:t>附件1</w:t>
      </w:r>
      <w:r>
        <w:rPr>
          <w:rStyle w:val="6"/>
          <w:rFonts w:hint="eastAsia" w:ascii="Times New Roman" w:hAnsi="Times New Roman"/>
          <w:spacing w:val="30"/>
          <w:sz w:val="40"/>
          <w:szCs w:val="40"/>
          <w:lang w:val="en-US" w:eastAsia="zh-CN"/>
        </w:rPr>
        <w:t>：</w:t>
      </w:r>
    </w:p>
    <w:p w14:paraId="208D6E8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13" w:afterLines="100" w:afterAutospacing="0" w:line="560" w:lineRule="exact"/>
        <w:ind w:left="0" w:right="0"/>
        <w:jc w:val="center"/>
        <w:textAlignment w:val="auto"/>
        <w:rPr>
          <w:rStyle w:val="6"/>
          <w:rFonts w:hint="default" w:ascii="Times New Roman" w:hAnsi="Times New Roman"/>
          <w:spacing w:val="30"/>
          <w:sz w:val="40"/>
          <w:szCs w:val="40"/>
        </w:rPr>
      </w:pPr>
      <w:r>
        <w:rPr>
          <w:rStyle w:val="6"/>
          <w:rFonts w:hint="eastAsia" w:ascii="Times New Roman" w:hAnsi="Times New Roman"/>
          <w:spacing w:val="30"/>
          <w:sz w:val="40"/>
          <w:szCs w:val="40"/>
          <w:lang w:eastAsia="zh-CN"/>
        </w:rPr>
        <w:t>广州市增城区中医医院公开比选招标采购代理服务入库单位</w:t>
      </w:r>
      <w:r>
        <w:rPr>
          <w:rStyle w:val="6"/>
          <w:rFonts w:hint="default" w:ascii="Times New Roman" w:hAnsi="Times New Roman"/>
          <w:spacing w:val="30"/>
          <w:sz w:val="40"/>
          <w:szCs w:val="40"/>
        </w:rPr>
        <w:t>报名表</w:t>
      </w:r>
    </w:p>
    <w:p w14:paraId="5ED2CE0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13" w:afterLines="100" w:afterAutospacing="0" w:line="560" w:lineRule="exact"/>
        <w:ind w:left="0" w:right="0"/>
        <w:jc w:val="center"/>
        <w:textAlignment w:val="auto"/>
        <w:rPr>
          <w:rStyle w:val="6"/>
          <w:rFonts w:hint="default" w:ascii="Times New Roman" w:hAnsi="Times New Roman"/>
          <w:spacing w:val="30"/>
          <w:sz w:val="40"/>
          <w:szCs w:val="40"/>
        </w:rPr>
      </w:pPr>
      <w:bookmarkStart w:id="0" w:name="_GoBack"/>
      <w:bookmarkEnd w:id="0"/>
    </w:p>
    <w:tbl>
      <w:tblPr>
        <w:tblStyle w:val="4"/>
        <w:tblW w:w="475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02"/>
        <w:gridCol w:w="1046"/>
        <w:gridCol w:w="2568"/>
        <w:gridCol w:w="1729"/>
        <w:gridCol w:w="1965"/>
      </w:tblGrid>
      <w:tr w14:paraId="4F0B7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39" w:hRule="atLeast"/>
          <w:jc w:val="center"/>
        </w:trPr>
        <w:tc>
          <w:tcPr>
            <w:tcW w:w="4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1EF3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6"/>
                <w:spacing w:val="30"/>
                <w:sz w:val="24"/>
                <w:szCs w:val="24"/>
              </w:rPr>
              <w:t>序号</w:t>
            </w:r>
          </w:p>
        </w:tc>
        <w:tc>
          <w:tcPr>
            <w:tcW w:w="64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2F702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6"/>
                <w:spacing w:val="30"/>
                <w:sz w:val="24"/>
                <w:szCs w:val="24"/>
              </w:rPr>
              <w:t>姓名</w:t>
            </w:r>
          </w:p>
        </w:tc>
        <w:tc>
          <w:tcPr>
            <w:tcW w:w="158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6E1B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6"/>
                <w:spacing w:val="30"/>
                <w:sz w:val="24"/>
                <w:szCs w:val="24"/>
              </w:rPr>
              <w:t>身份证号码</w:t>
            </w:r>
          </w:p>
        </w:tc>
        <w:tc>
          <w:tcPr>
            <w:tcW w:w="10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10BD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6"/>
                <w:spacing w:val="30"/>
                <w:sz w:val="24"/>
                <w:szCs w:val="24"/>
              </w:rPr>
              <w:t>联系电话</w:t>
            </w:r>
          </w:p>
        </w:tc>
        <w:tc>
          <w:tcPr>
            <w:tcW w:w="121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F430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6"/>
                <w:spacing w:val="30"/>
                <w:sz w:val="24"/>
                <w:szCs w:val="24"/>
              </w:rPr>
              <w:t>供应商名称</w:t>
            </w:r>
          </w:p>
        </w:tc>
      </w:tr>
      <w:tr w14:paraId="41208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59" w:hRule="atLeast"/>
          <w:jc w:val="center"/>
        </w:trPr>
        <w:tc>
          <w:tcPr>
            <w:tcW w:w="494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CC43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</w:p>
          <w:p w14:paraId="6BC2DFF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spacing w:val="30"/>
                <w:sz w:val="24"/>
                <w:szCs w:val="24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B5CA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/>
                <w:lang w:val="en-US"/>
              </w:rPr>
            </w:pPr>
          </w:p>
        </w:tc>
        <w:tc>
          <w:tcPr>
            <w:tcW w:w="1583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12542">
            <w:pPr>
              <w:keepNext w:val="0"/>
              <w:keepLines w:val="0"/>
              <w:widowControl/>
              <w:suppressLineNumbers w:val="0"/>
              <w:jc w:val="center"/>
              <w:textAlignment w:val="top"/>
            </w:pPr>
          </w:p>
        </w:tc>
        <w:tc>
          <w:tcPr>
            <w:tcW w:w="1066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B22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/>
                <w:lang w:val="en-US"/>
              </w:rPr>
            </w:pPr>
          </w:p>
        </w:tc>
        <w:tc>
          <w:tcPr>
            <w:tcW w:w="121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584BE">
            <w:pPr>
              <w:keepNext w:val="0"/>
              <w:keepLines w:val="0"/>
              <w:widowControl/>
              <w:suppressLineNumbers w:val="0"/>
              <w:jc w:val="center"/>
              <w:textAlignment w:val="top"/>
            </w:pPr>
          </w:p>
        </w:tc>
      </w:tr>
    </w:tbl>
    <w:p w14:paraId="3BDBAC8C"/>
    <w:p w14:paraId="0021B308">
      <w:pPr>
        <w:pStyle w:val="2"/>
      </w:pPr>
    </w:p>
    <w:p w14:paraId="2B37FEDE">
      <w:pPr>
        <w:pStyle w:val="2"/>
        <w:ind w:left="0" w:leftChars="0" w:firstLine="4560" w:firstLineChars="1900"/>
        <w:rPr>
          <w:sz w:val="24"/>
          <w:szCs w:val="24"/>
        </w:rPr>
      </w:pPr>
      <w:r>
        <w:rPr>
          <w:rFonts w:hint="eastAsia"/>
          <w:sz w:val="24"/>
          <w:szCs w:val="24"/>
        </w:rPr>
        <w:t>供应商公章：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527205"/>
    <w:rsid w:val="4D52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qFormat/>
    <w:uiPriority w:val="0"/>
    <w:pPr>
      <w:spacing w:after="120" w:line="360" w:lineRule="auto"/>
      <w:ind w:firstLine="200" w:firstLineChars="20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2025-06-12T00:39:00Z</dcterms:created>
  <dc:creator>赵敏</dc:creator>
  <cp:lastModifiedBy>赵敏</cp:lastModifiedBy>
  <dcterms:modified xsi:type="dcterms:W3CDTF">2025-06-12T00:41:07Z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0AF58670323A46F1BB52D1224BD4902F_11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